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9C7" w:rsidRDefault="007A69C7">
      <w:pPr>
        <w:pStyle w:val="BodyText"/>
        <w:ind w:left="3341"/>
        <w:rPr>
          <w:sz w:val="20"/>
        </w:rPr>
      </w:pPr>
      <w:bookmarkStart w:id="0" w:name="_GoBack"/>
      <w:bookmarkEnd w:id="0"/>
    </w:p>
    <w:p w:rsidR="007A69C7" w:rsidRDefault="007A69C7">
      <w:pPr>
        <w:pStyle w:val="BodyText"/>
        <w:ind w:left="3341"/>
        <w:rPr>
          <w:sz w:val="20"/>
        </w:rPr>
      </w:pPr>
    </w:p>
    <w:p w:rsidR="007A69C7" w:rsidRDefault="007A69C7">
      <w:pPr>
        <w:pStyle w:val="BodyText"/>
        <w:ind w:left="3341"/>
        <w:rPr>
          <w:sz w:val="20"/>
        </w:rPr>
      </w:pPr>
    </w:p>
    <w:p w:rsidR="007A69C7" w:rsidRDefault="007A69C7">
      <w:pPr>
        <w:pStyle w:val="BodyText"/>
        <w:ind w:left="3341"/>
        <w:rPr>
          <w:sz w:val="20"/>
        </w:rPr>
      </w:pPr>
    </w:p>
    <w:p w:rsidR="00B25E4D" w:rsidRDefault="00710193">
      <w:pPr>
        <w:pStyle w:val="BodyText"/>
        <w:ind w:left="3341"/>
        <w:rPr>
          <w:sz w:val="20"/>
        </w:rPr>
      </w:pPr>
      <w:r>
        <w:rPr>
          <w:noProof/>
          <w:sz w:val="20"/>
        </w:rPr>
        <mc:AlternateContent>
          <mc:Choice Requires="wpg">
            <w:drawing>
              <wp:inline distT="0" distB="0" distL="0" distR="0">
                <wp:extent cx="1837055" cy="2304415"/>
                <wp:effectExtent l="1905" t="3810" r="8890" b="6350"/>
                <wp:docPr id="9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2304415"/>
                          <a:chOff x="0" y="0"/>
                          <a:chExt cx="2893" cy="3629"/>
                        </a:xfrm>
                      </wpg:grpSpPr>
                      <pic:pic xmlns:pic="http://schemas.openxmlformats.org/drawingml/2006/picture">
                        <pic:nvPicPr>
                          <pic:cNvPr id="98"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 y="0"/>
                            <a:ext cx="288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Line 66"/>
                        <wps:cNvCnPr>
                          <a:cxnSpLocks noChangeShapeType="1"/>
                        </wps:cNvCnPr>
                        <wps:spPr bwMode="auto">
                          <a:xfrm>
                            <a:off x="6" y="3623"/>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E6E75A" id="Group 65" o:spid="_x0000_s1026" style="width:144.65pt;height:181.45pt;mso-position-horizontal-relative:char;mso-position-vertical-relative:line" coordsize="2893,3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&#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5;width:288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">
                  <v:imagedata r:id="rId8" o:title=""/>
                </v:shape>
                <v:line id="Line 66" o:spid="_x0000_s1028" style="position:absolute;visibility:visible;mso-wrap-style:square" from="6,3623" to="2886,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5sxQAAANsAAAAPAAAAZHJzL2Rvd25yZXYueG1sRI9PawIx&#10;FMTvQr9DeAVvmlVE6t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Bi6t5sxQAAANsAAAAP&#10;AAAAAAAAAAAAAAAAAAcCAABkcnMvZG93bnJldi54bWxQSwUGAAAAAAMAAwC3AAAA+QIAAAAA&#10;" strokeweight=".6pt"/>
                <w10:anchorlock/>
              </v:group>
            </w:pict>
          </mc:Fallback>
        </mc:AlternateContent>
      </w:r>
    </w:p>
    <w:p w:rsidR="00B25E4D" w:rsidRDefault="00B25E4D">
      <w:pPr>
        <w:pStyle w:val="BodyText"/>
        <w:rPr>
          <w:sz w:val="20"/>
        </w:rPr>
      </w:pPr>
    </w:p>
    <w:p w:rsidR="00B25E4D" w:rsidRDefault="00B25E4D">
      <w:pPr>
        <w:pStyle w:val="BodyText"/>
        <w:spacing w:before="6"/>
        <w:rPr>
          <w:sz w:val="24"/>
        </w:rPr>
      </w:pPr>
    </w:p>
    <w:p w:rsidR="00B25E4D" w:rsidRDefault="00D80651">
      <w:pPr>
        <w:spacing w:before="92"/>
        <w:ind w:left="106"/>
        <w:jc w:val="both"/>
        <w:rPr>
          <w:rFonts w:ascii="Arial"/>
          <w:b/>
          <w:sz w:val="24"/>
        </w:rPr>
      </w:pPr>
      <w:r>
        <w:rPr>
          <w:rFonts w:ascii="Arial"/>
          <w:b/>
          <w:sz w:val="24"/>
        </w:rPr>
        <w:t>Richard L. Antoine</w:t>
      </w:r>
    </w:p>
    <w:p w:rsidR="00B25E4D" w:rsidRDefault="007A69C7">
      <w:pPr>
        <w:spacing w:before="7"/>
        <w:ind w:left="106"/>
        <w:jc w:val="both"/>
        <w:rPr>
          <w:rFonts w:ascii="Arial"/>
          <w:b/>
          <w:sz w:val="24"/>
        </w:rPr>
      </w:pPr>
      <w:r>
        <w:rPr>
          <w:rFonts w:ascii="Arial"/>
          <w:b/>
          <w:sz w:val="24"/>
        </w:rPr>
        <w:t>Formerly</w:t>
      </w:r>
      <w:r w:rsidR="00D80651">
        <w:rPr>
          <w:rFonts w:ascii="Arial"/>
          <w:b/>
          <w:sz w:val="24"/>
        </w:rPr>
        <w:t xml:space="preserve"> Global Human Resources Officer, Procter &amp; Gamble</w:t>
      </w:r>
    </w:p>
    <w:p w:rsidR="00B25E4D" w:rsidRDefault="00B25E4D">
      <w:pPr>
        <w:pStyle w:val="BodyText"/>
        <w:rPr>
          <w:rFonts w:ascii="Arial"/>
          <w:b/>
          <w:sz w:val="26"/>
        </w:rPr>
      </w:pPr>
    </w:p>
    <w:p w:rsidR="00B25E4D" w:rsidRDefault="00B25E4D">
      <w:pPr>
        <w:pStyle w:val="BodyText"/>
        <w:spacing w:before="7"/>
        <w:rPr>
          <w:rFonts w:ascii="Arial"/>
          <w:b/>
        </w:rPr>
      </w:pPr>
    </w:p>
    <w:p w:rsidR="007978D8" w:rsidRDefault="00D80651" w:rsidP="007978D8">
      <w:pPr>
        <w:pStyle w:val="Heading8"/>
        <w:ind w:left="106" w:right="109"/>
        <w:jc w:val="both"/>
        <w:rPr>
          <w:rFonts w:ascii="Arial" w:hAnsi="Arial"/>
        </w:rPr>
      </w:pPr>
      <w:r>
        <w:rPr>
          <w:rFonts w:ascii="Arial" w:hAnsi="Arial"/>
        </w:rPr>
        <w:t xml:space="preserve">Richard Antoine is President of AO Consulting, a human resources consulting firm working with CEO’s and Chief HR Officers on leadership, talent development, and HR strategy. He is the Past President of the National Academy of Human Resources, the organization which recognizes outstanding and sustained excellence in Human Resources. Mr. Antoine retired from Procter &amp; Gamble in 2008 after a 39 year career in Supply Chain and HR - most recently after 10 years as P&amp;G's Global HR Officer reporting to the CEO, AG Lafley.  During his P&amp;G career, Mr. Antoine lived in </w:t>
      </w:r>
      <w:r w:rsidR="00060ACD">
        <w:rPr>
          <w:rFonts w:ascii="Arial" w:hAnsi="Arial"/>
        </w:rPr>
        <w:t>several US</w:t>
      </w:r>
      <w:r>
        <w:rPr>
          <w:rFonts w:ascii="Arial" w:hAnsi="Arial"/>
        </w:rPr>
        <w:t xml:space="preserve"> locations and Kobe,</w:t>
      </w:r>
      <w:r>
        <w:rPr>
          <w:rFonts w:ascii="Arial" w:hAnsi="Arial"/>
          <w:spacing w:val="1"/>
        </w:rPr>
        <w:t xml:space="preserve"> </w:t>
      </w:r>
      <w:r>
        <w:rPr>
          <w:rFonts w:ascii="Arial" w:hAnsi="Arial"/>
        </w:rPr>
        <w:t>Japan.</w:t>
      </w:r>
    </w:p>
    <w:p w:rsidR="007978D8" w:rsidRDefault="007978D8" w:rsidP="007978D8">
      <w:pPr>
        <w:pStyle w:val="Heading8"/>
        <w:ind w:left="106" w:right="109"/>
        <w:jc w:val="both"/>
        <w:rPr>
          <w:rFonts w:ascii="Arial" w:hAnsi="Arial" w:cs="Arial"/>
          <w:color w:val="222222"/>
        </w:rPr>
      </w:pPr>
    </w:p>
    <w:p w:rsidR="007978D8" w:rsidRDefault="007978D8" w:rsidP="007978D8">
      <w:pPr>
        <w:pStyle w:val="Heading8"/>
        <w:ind w:left="106" w:right="109"/>
        <w:jc w:val="both"/>
        <w:rPr>
          <w:rFonts w:ascii="Arial" w:hAnsi="Arial" w:cs="Arial"/>
          <w:color w:val="222222"/>
        </w:rPr>
      </w:pPr>
      <w:r w:rsidRPr="007978D8">
        <w:rPr>
          <w:rFonts w:ascii="Arial" w:hAnsi="Arial" w:cs="Arial"/>
          <w:color w:val="222222"/>
        </w:rPr>
        <w:t>Mr</w:t>
      </w:r>
      <w:r>
        <w:rPr>
          <w:rFonts w:ascii="Arial" w:hAnsi="Arial" w:cs="Arial"/>
          <w:color w:val="222222"/>
        </w:rPr>
        <w:t xml:space="preserve">. </w:t>
      </w:r>
      <w:r w:rsidRPr="007978D8">
        <w:rPr>
          <w:rFonts w:ascii="Arial" w:hAnsi="Arial" w:cs="Arial"/>
          <w:color w:val="222222"/>
        </w:rPr>
        <w:t>Antoine serves on the Board of IRC4HR.</w:t>
      </w:r>
      <w:r>
        <w:rPr>
          <w:rFonts w:ascii="Arial" w:hAnsi="Arial" w:cs="Arial"/>
          <w:color w:val="222222"/>
        </w:rPr>
        <w:t xml:space="preserve">  </w:t>
      </w:r>
      <w:r w:rsidRPr="007978D8">
        <w:rPr>
          <w:rFonts w:ascii="Arial" w:hAnsi="Arial" w:cs="Arial"/>
          <w:color w:val="222222"/>
        </w:rPr>
        <w:t>He also serves on the Advisory Boards of the University of Wisconsin College of Engineering and the University of Wisconsin Center for Brand and Product Management as well as the Human Resources Policy Institute (HRPI) HRPI at Boston University</w:t>
      </w:r>
      <w:r>
        <w:rPr>
          <w:rFonts w:ascii="Arial" w:hAnsi="Arial" w:cs="Arial"/>
          <w:color w:val="222222"/>
        </w:rPr>
        <w:t xml:space="preserve">.  </w:t>
      </w:r>
      <w:r w:rsidRPr="007978D8">
        <w:rPr>
          <w:rFonts w:ascii="Arial" w:hAnsi="Arial" w:cs="Arial"/>
          <w:color w:val="222222"/>
        </w:rPr>
        <w:t>Mr</w:t>
      </w:r>
      <w:r>
        <w:rPr>
          <w:rFonts w:ascii="Arial" w:hAnsi="Arial" w:cs="Arial"/>
          <w:color w:val="222222"/>
        </w:rPr>
        <w:t>.</w:t>
      </w:r>
      <w:r w:rsidRPr="007978D8">
        <w:rPr>
          <w:rFonts w:ascii="Arial" w:hAnsi="Arial" w:cs="Arial"/>
          <w:color w:val="222222"/>
        </w:rPr>
        <w:t xml:space="preserve"> Antoine is also a Trustee of the Procter &amp; Gamble Employee Retirement Fund and a member of the P&amp;G Diversity Advisory Board.</w:t>
      </w:r>
      <w:r>
        <w:rPr>
          <w:rFonts w:ascii="Arial" w:hAnsi="Arial" w:cs="Arial"/>
          <w:color w:val="222222"/>
        </w:rPr>
        <w:t xml:space="preserve">  </w:t>
      </w:r>
      <w:r w:rsidRPr="007978D8">
        <w:rPr>
          <w:rFonts w:ascii="Arial" w:hAnsi="Arial" w:cs="Arial"/>
          <w:color w:val="222222"/>
        </w:rPr>
        <w:t>He was elected a Fellow in the National Academy of Human Resources in 2004 and is a member of Personnel Roundtable (PRT).</w:t>
      </w:r>
      <w:r>
        <w:rPr>
          <w:rFonts w:ascii="Arial" w:hAnsi="Arial" w:cs="Arial"/>
          <w:color w:val="222222"/>
        </w:rPr>
        <w:t xml:space="preserve">  </w:t>
      </w:r>
      <w:r w:rsidRPr="007978D8">
        <w:rPr>
          <w:rFonts w:ascii="Arial" w:hAnsi="Arial" w:cs="Arial"/>
          <w:color w:val="222222"/>
        </w:rPr>
        <w:t>Mr</w:t>
      </w:r>
      <w:r>
        <w:rPr>
          <w:rFonts w:ascii="Arial" w:hAnsi="Arial" w:cs="Arial"/>
          <w:color w:val="222222"/>
        </w:rPr>
        <w:t>.</w:t>
      </w:r>
      <w:r w:rsidRPr="007978D8">
        <w:rPr>
          <w:rFonts w:ascii="Arial" w:hAnsi="Arial" w:cs="Arial"/>
          <w:color w:val="222222"/>
        </w:rPr>
        <w:t xml:space="preserve"> Antoine has a Bachelor of Science Degree in Chemical Engineering from the University of Wisconsin and an MBA from the University of Chicago.</w:t>
      </w:r>
    </w:p>
    <w:p w:rsidR="007978D8" w:rsidRDefault="007978D8" w:rsidP="007978D8">
      <w:pPr>
        <w:pStyle w:val="Heading8"/>
        <w:ind w:left="106" w:right="109"/>
        <w:jc w:val="both"/>
        <w:rPr>
          <w:rFonts w:ascii="Arial" w:hAnsi="Arial" w:cs="Arial"/>
          <w:color w:val="222222"/>
        </w:rPr>
      </w:pPr>
    </w:p>
    <w:p w:rsidR="007978D8" w:rsidRPr="007978D8" w:rsidRDefault="007978D8" w:rsidP="007978D8">
      <w:pPr>
        <w:pStyle w:val="Heading8"/>
        <w:ind w:left="106" w:right="109"/>
        <w:jc w:val="both"/>
        <w:rPr>
          <w:rFonts w:ascii="Arial" w:hAnsi="Arial"/>
        </w:rPr>
      </w:pPr>
      <w:r w:rsidRPr="007978D8">
        <w:rPr>
          <w:rFonts w:ascii="Arial" w:hAnsi="Arial" w:cs="Arial"/>
          <w:color w:val="222222"/>
        </w:rPr>
        <w:t>Mr</w:t>
      </w:r>
      <w:r>
        <w:rPr>
          <w:rFonts w:ascii="Arial" w:hAnsi="Arial" w:cs="Arial"/>
          <w:color w:val="222222"/>
        </w:rPr>
        <w:t>.</w:t>
      </w:r>
      <w:r w:rsidRPr="007978D8">
        <w:rPr>
          <w:rFonts w:ascii="Arial" w:hAnsi="Arial" w:cs="Arial"/>
          <w:color w:val="222222"/>
        </w:rPr>
        <w:t xml:space="preserve"> Antoine and his wife of 50 years live in Longboat Key Florida.</w:t>
      </w:r>
    </w:p>
    <w:p w:rsidR="007978D8" w:rsidRPr="007978D8" w:rsidRDefault="007978D8" w:rsidP="007978D8">
      <w:pPr>
        <w:widowControl/>
        <w:autoSpaceDE/>
        <w:autoSpaceDN/>
        <w:rPr>
          <w:rFonts w:ascii="Arial" w:eastAsia="Times New Roman" w:hAnsi="Arial" w:cs="Arial"/>
          <w:color w:val="222222"/>
          <w:sz w:val="24"/>
          <w:szCs w:val="24"/>
        </w:rPr>
      </w:pPr>
      <w:r w:rsidRPr="007978D8">
        <w:rPr>
          <w:rFonts w:ascii="Arial" w:eastAsia="Times New Roman" w:hAnsi="Arial" w:cs="Arial"/>
          <w:color w:val="222222"/>
          <w:sz w:val="24"/>
          <w:szCs w:val="24"/>
        </w:rPr>
        <w:t> </w:t>
      </w:r>
    </w:p>
    <w:p w:rsidR="00B25E4D" w:rsidRDefault="00B25E4D">
      <w:pPr>
        <w:pStyle w:val="BodyText"/>
        <w:rPr>
          <w:rFonts w:ascii="Arial"/>
        </w:rPr>
      </w:pPr>
    </w:p>
    <w:p w:rsidR="007978D8" w:rsidRDefault="007978D8">
      <w:pPr>
        <w:pStyle w:val="BodyText"/>
        <w:rPr>
          <w:rFonts w:ascii="Arial"/>
        </w:rPr>
      </w:pPr>
    </w:p>
    <w:p w:rsidR="007978D8" w:rsidRDefault="007978D8">
      <w:pPr>
        <w:pStyle w:val="BodyText"/>
        <w:rPr>
          <w:rFonts w:ascii="Arial"/>
        </w:rPr>
      </w:pPr>
    </w:p>
    <w:p w:rsidR="00B25E4D" w:rsidRDefault="00D80651">
      <w:pPr>
        <w:ind w:left="106"/>
        <w:jc w:val="both"/>
        <w:rPr>
          <w:rFonts w:ascii="Arial"/>
          <w:sz w:val="24"/>
        </w:rPr>
      </w:pPr>
      <w:r>
        <w:rPr>
          <w:rFonts w:ascii="Arial"/>
          <w:sz w:val="24"/>
        </w:rPr>
        <w:t>Contact Info</w:t>
      </w:r>
    </w:p>
    <w:p w:rsidR="00B25E4D" w:rsidRDefault="00D80651">
      <w:pPr>
        <w:ind w:left="106"/>
        <w:jc w:val="both"/>
        <w:rPr>
          <w:rFonts w:ascii="Arial"/>
          <w:sz w:val="24"/>
        </w:rPr>
      </w:pPr>
      <w:r>
        <w:rPr>
          <w:rFonts w:ascii="Arial"/>
          <w:sz w:val="24"/>
        </w:rPr>
        <w:t>P: 513-780-0039</w:t>
      </w:r>
    </w:p>
    <w:p w:rsidR="00B25E4D" w:rsidRDefault="00122B99">
      <w:pPr>
        <w:ind w:left="106"/>
        <w:jc w:val="both"/>
        <w:rPr>
          <w:rFonts w:ascii="Arial"/>
          <w:sz w:val="24"/>
        </w:rPr>
      </w:pPr>
      <w:hyperlink r:id="rId9">
        <w:r w:rsidR="00D80651">
          <w:rPr>
            <w:rFonts w:ascii="Arial"/>
            <w:color w:val="0000FF"/>
            <w:sz w:val="24"/>
            <w:u w:val="single" w:color="0000FF"/>
          </w:rPr>
          <w:t>Rlantoine655@gmail.com</w:t>
        </w:r>
      </w:hyperlink>
    </w:p>
    <w:p w:rsidR="00B25E4D" w:rsidRDefault="00B25E4D">
      <w:pPr>
        <w:pStyle w:val="BodyText"/>
        <w:spacing w:before="11"/>
        <w:rPr>
          <w:rFonts w:ascii="Arial"/>
          <w:sz w:val="15"/>
        </w:rPr>
      </w:pPr>
    </w:p>
    <w:p w:rsidR="00B25E4D" w:rsidRDefault="00D80651">
      <w:pPr>
        <w:spacing w:before="92"/>
        <w:ind w:left="106" w:right="6933"/>
        <w:rPr>
          <w:rFonts w:ascii="Arial"/>
          <w:sz w:val="24"/>
        </w:rPr>
      </w:pPr>
      <w:r>
        <w:rPr>
          <w:rFonts w:ascii="Arial"/>
          <w:sz w:val="24"/>
        </w:rPr>
        <w:t>Assistant: Jamie Herald P: 859-816-4149</w:t>
      </w:r>
    </w:p>
    <w:p w:rsidR="00B25E4D" w:rsidRDefault="00122B99">
      <w:pPr>
        <w:ind w:left="106"/>
        <w:rPr>
          <w:rFonts w:ascii="Arial"/>
          <w:sz w:val="24"/>
        </w:rPr>
      </w:pPr>
      <w:hyperlink r:id="rId10">
        <w:r w:rsidR="00D80651">
          <w:rPr>
            <w:rFonts w:ascii="Arial"/>
            <w:sz w:val="24"/>
            <w:u w:val="single"/>
          </w:rPr>
          <w:t>Herald120jamie@gmail.com</w:t>
        </w:r>
      </w:hyperlink>
    </w:p>
    <w:sectPr w:rsidR="00B25E4D" w:rsidSect="00835850">
      <w:pgSz w:w="12240" w:h="15840"/>
      <w:pgMar w:top="280" w:right="16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54" w:rsidRDefault="00C07454" w:rsidP="008C4B54">
      <w:r>
        <w:separator/>
      </w:r>
    </w:p>
  </w:endnote>
  <w:endnote w:type="continuationSeparator" w:id="0">
    <w:p w:rsidR="00C07454" w:rsidRDefault="00C07454" w:rsidP="008C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brima">
    <w:altName w:val="Nyal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54" w:rsidRDefault="00C07454" w:rsidP="008C4B54">
      <w:r>
        <w:separator/>
      </w:r>
    </w:p>
  </w:footnote>
  <w:footnote w:type="continuationSeparator" w:id="0">
    <w:p w:rsidR="00C07454" w:rsidRDefault="00C07454" w:rsidP="008C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41A"/>
    <w:multiLevelType w:val="hybridMultilevel"/>
    <w:tmpl w:val="FDA8BE60"/>
    <w:lvl w:ilvl="0" w:tplc="1664791A">
      <w:numFmt w:val="bullet"/>
      <w:lvlText w:val=""/>
      <w:lvlJc w:val="left"/>
      <w:pPr>
        <w:ind w:left="472" w:hanging="361"/>
      </w:pPr>
      <w:rPr>
        <w:rFonts w:ascii="Symbol" w:eastAsia="Symbol" w:hAnsi="Symbol" w:cs="Symbol" w:hint="default"/>
        <w:w w:val="100"/>
        <w:sz w:val="24"/>
        <w:szCs w:val="24"/>
      </w:rPr>
    </w:lvl>
    <w:lvl w:ilvl="1" w:tplc="54CA5EF0">
      <w:numFmt w:val="bullet"/>
      <w:lvlText w:val="•"/>
      <w:lvlJc w:val="left"/>
      <w:pPr>
        <w:ind w:left="1490" w:hanging="361"/>
      </w:pPr>
      <w:rPr>
        <w:rFonts w:hint="default"/>
      </w:rPr>
    </w:lvl>
    <w:lvl w:ilvl="2" w:tplc="71B47D26">
      <w:numFmt w:val="bullet"/>
      <w:lvlText w:val="•"/>
      <w:lvlJc w:val="left"/>
      <w:pPr>
        <w:ind w:left="2500" w:hanging="361"/>
      </w:pPr>
      <w:rPr>
        <w:rFonts w:hint="default"/>
      </w:rPr>
    </w:lvl>
    <w:lvl w:ilvl="3" w:tplc="A5F2C9F4">
      <w:numFmt w:val="bullet"/>
      <w:lvlText w:val="•"/>
      <w:lvlJc w:val="left"/>
      <w:pPr>
        <w:ind w:left="3510" w:hanging="361"/>
      </w:pPr>
      <w:rPr>
        <w:rFonts w:hint="default"/>
      </w:rPr>
    </w:lvl>
    <w:lvl w:ilvl="4" w:tplc="19DA048A">
      <w:numFmt w:val="bullet"/>
      <w:lvlText w:val="•"/>
      <w:lvlJc w:val="left"/>
      <w:pPr>
        <w:ind w:left="4520" w:hanging="361"/>
      </w:pPr>
      <w:rPr>
        <w:rFonts w:hint="default"/>
      </w:rPr>
    </w:lvl>
    <w:lvl w:ilvl="5" w:tplc="81C250DE">
      <w:numFmt w:val="bullet"/>
      <w:lvlText w:val="•"/>
      <w:lvlJc w:val="left"/>
      <w:pPr>
        <w:ind w:left="5530" w:hanging="361"/>
      </w:pPr>
      <w:rPr>
        <w:rFonts w:hint="default"/>
      </w:rPr>
    </w:lvl>
    <w:lvl w:ilvl="6" w:tplc="AF1A0FF8">
      <w:numFmt w:val="bullet"/>
      <w:lvlText w:val="•"/>
      <w:lvlJc w:val="left"/>
      <w:pPr>
        <w:ind w:left="6540" w:hanging="361"/>
      </w:pPr>
      <w:rPr>
        <w:rFonts w:hint="default"/>
      </w:rPr>
    </w:lvl>
    <w:lvl w:ilvl="7" w:tplc="E59C1754">
      <w:numFmt w:val="bullet"/>
      <w:lvlText w:val="•"/>
      <w:lvlJc w:val="left"/>
      <w:pPr>
        <w:ind w:left="7550" w:hanging="361"/>
      </w:pPr>
      <w:rPr>
        <w:rFonts w:hint="default"/>
      </w:rPr>
    </w:lvl>
    <w:lvl w:ilvl="8" w:tplc="3CE232A0">
      <w:numFmt w:val="bullet"/>
      <w:lvlText w:val="•"/>
      <w:lvlJc w:val="left"/>
      <w:pPr>
        <w:ind w:left="85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4D"/>
    <w:rsid w:val="00060ACD"/>
    <w:rsid w:val="00122B99"/>
    <w:rsid w:val="003A077A"/>
    <w:rsid w:val="003B34DC"/>
    <w:rsid w:val="004D4B71"/>
    <w:rsid w:val="00532A23"/>
    <w:rsid w:val="00710193"/>
    <w:rsid w:val="007978D8"/>
    <w:rsid w:val="007A69C7"/>
    <w:rsid w:val="007E0166"/>
    <w:rsid w:val="00835850"/>
    <w:rsid w:val="008C1B61"/>
    <w:rsid w:val="008C4B54"/>
    <w:rsid w:val="009F168E"/>
    <w:rsid w:val="00AE5413"/>
    <w:rsid w:val="00B25E4D"/>
    <w:rsid w:val="00B372CB"/>
    <w:rsid w:val="00B551DA"/>
    <w:rsid w:val="00C07454"/>
    <w:rsid w:val="00D05D02"/>
    <w:rsid w:val="00D37006"/>
    <w:rsid w:val="00D80651"/>
    <w:rsid w:val="00E230A5"/>
    <w:rsid w:val="00E907D2"/>
    <w:rsid w:val="00F1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D80A9F-E600-4942-B3A0-6302367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3489" w:hanging="1616"/>
      <w:outlineLvl w:val="0"/>
    </w:pPr>
    <w:rPr>
      <w:b/>
      <w:bCs/>
      <w:sz w:val="36"/>
      <w:szCs w:val="36"/>
    </w:rPr>
  </w:style>
  <w:style w:type="paragraph" w:styleId="Heading2">
    <w:name w:val="heading 2"/>
    <w:basedOn w:val="Normal"/>
    <w:uiPriority w:val="1"/>
    <w:qFormat/>
    <w:pPr>
      <w:spacing w:before="22"/>
      <w:ind w:left="120"/>
      <w:outlineLvl w:val="1"/>
    </w:pPr>
    <w:rPr>
      <w:sz w:val="36"/>
      <w:szCs w:val="36"/>
    </w:rPr>
  </w:style>
  <w:style w:type="paragraph" w:styleId="Heading3">
    <w:name w:val="heading 3"/>
    <w:basedOn w:val="Normal"/>
    <w:uiPriority w:val="1"/>
    <w:qFormat/>
    <w:pPr>
      <w:spacing w:before="99"/>
      <w:ind w:left="100"/>
      <w:outlineLvl w:val="2"/>
    </w:pPr>
    <w:rPr>
      <w:b/>
      <w:bCs/>
      <w:sz w:val="32"/>
      <w:szCs w:val="32"/>
    </w:rPr>
  </w:style>
  <w:style w:type="paragraph" w:styleId="Heading4">
    <w:name w:val="heading 4"/>
    <w:basedOn w:val="Normal"/>
    <w:uiPriority w:val="1"/>
    <w:qFormat/>
    <w:pPr>
      <w:spacing w:before="89"/>
      <w:ind w:left="100"/>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00" w:hanging="10"/>
      <w:outlineLvl w:val="4"/>
    </w:pPr>
    <w:rPr>
      <w:rFonts w:ascii="Cambria" w:eastAsia="Cambria" w:hAnsi="Cambria" w:cs="Cambria"/>
      <w:sz w:val="28"/>
      <w:szCs w:val="28"/>
    </w:rPr>
  </w:style>
  <w:style w:type="paragraph" w:styleId="Heading6">
    <w:name w:val="heading 6"/>
    <w:basedOn w:val="Normal"/>
    <w:uiPriority w:val="1"/>
    <w:qFormat/>
    <w:pPr>
      <w:spacing w:before="1"/>
      <w:ind w:left="1512"/>
      <w:outlineLvl w:val="5"/>
    </w:pPr>
    <w:rPr>
      <w:rFonts w:ascii="Times New Roman" w:eastAsia="Times New Roman" w:hAnsi="Times New Roman" w:cs="Times New Roman"/>
      <w:b/>
      <w:bCs/>
      <w:sz w:val="27"/>
      <w:szCs w:val="27"/>
    </w:rPr>
  </w:style>
  <w:style w:type="paragraph" w:styleId="Heading7">
    <w:name w:val="heading 7"/>
    <w:basedOn w:val="Normal"/>
    <w:uiPriority w:val="1"/>
    <w:qFormat/>
    <w:pPr>
      <w:ind w:left="106"/>
      <w:outlineLvl w:val="6"/>
    </w:pPr>
    <w:rPr>
      <w:rFonts w:ascii="Arial" w:eastAsia="Arial" w:hAnsi="Arial" w:cs="Arial"/>
      <w:b/>
      <w:bCs/>
      <w:sz w:val="24"/>
      <w:szCs w:val="24"/>
    </w:rPr>
  </w:style>
  <w:style w:type="paragraph" w:styleId="Heading8">
    <w:name w:val="heading 8"/>
    <w:basedOn w:val="Normal"/>
    <w:uiPriority w:val="1"/>
    <w:qFormat/>
    <w:pPr>
      <w:ind w:left="100"/>
      <w:outlineLvl w:val="7"/>
    </w:pPr>
    <w:rPr>
      <w:rFonts w:ascii="Times New Roman" w:eastAsia="Times New Roman" w:hAnsi="Times New Roman" w:cs="Times New Roman"/>
      <w:sz w:val="24"/>
      <w:szCs w:val="24"/>
    </w:rPr>
  </w:style>
  <w:style w:type="paragraph" w:styleId="Heading9">
    <w:name w:val="heading 9"/>
    <w:basedOn w:val="Normal"/>
    <w:uiPriority w:val="1"/>
    <w:qFormat/>
    <w:pPr>
      <w:ind w:left="111" w:right="1468" w:firstLine="4"/>
      <w:outlineLvl w:val="8"/>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72" w:right="13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65"/>
      <w:ind w:left="200"/>
    </w:pPr>
    <w:rPr>
      <w:rFonts w:ascii="Ebrima" w:eastAsia="Ebrima" w:hAnsi="Ebrima" w:cs="Ebrima"/>
    </w:rPr>
  </w:style>
  <w:style w:type="paragraph" w:styleId="EnvelopeAddress">
    <w:name w:val="envelope address"/>
    <w:basedOn w:val="Normal"/>
    <w:uiPriority w:val="99"/>
    <w:semiHidden/>
    <w:unhideWhenUsed/>
    <w:rsid w:val="007E0166"/>
    <w:pPr>
      <w:framePr w:w="7920" w:h="1980" w:hRule="exact" w:hSpace="180" w:wrap="auto" w:hAnchor="page" w:xAlign="center" w:yAlign="bottom"/>
      <w:widowControl/>
      <w:autoSpaceDE/>
      <w:autoSpaceDN/>
      <w:ind w:left="2880"/>
    </w:pPr>
    <w:rPr>
      <w:rFonts w:eastAsia="Times New Roman" w:cs="Arial"/>
      <w:sz w:val="24"/>
      <w:szCs w:val="24"/>
    </w:rPr>
  </w:style>
  <w:style w:type="paragraph" w:styleId="Header">
    <w:name w:val="header"/>
    <w:basedOn w:val="Normal"/>
    <w:link w:val="HeaderChar"/>
    <w:uiPriority w:val="99"/>
    <w:unhideWhenUsed/>
    <w:rsid w:val="008C4B54"/>
    <w:pPr>
      <w:tabs>
        <w:tab w:val="center" w:pos="4680"/>
        <w:tab w:val="right" w:pos="9360"/>
      </w:tabs>
    </w:pPr>
  </w:style>
  <w:style w:type="character" w:customStyle="1" w:styleId="HeaderChar">
    <w:name w:val="Header Char"/>
    <w:basedOn w:val="DefaultParagraphFont"/>
    <w:link w:val="Header"/>
    <w:uiPriority w:val="99"/>
    <w:rsid w:val="008C4B54"/>
    <w:rPr>
      <w:rFonts w:ascii="Calibri" w:eastAsia="Calibri" w:hAnsi="Calibri" w:cs="Calibri"/>
    </w:rPr>
  </w:style>
  <w:style w:type="paragraph" w:styleId="Footer">
    <w:name w:val="footer"/>
    <w:basedOn w:val="Normal"/>
    <w:link w:val="FooterChar"/>
    <w:uiPriority w:val="99"/>
    <w:unhideWhenUsed/>
    <w:rsid w:val="008C4B54"/>
    <w:pPr>
      <w:tabs>
        <w:tab w:val="center" w:pos="4680"/>
        <w:tab w:val="right" w:pos="9360"/>
      </w:tabs>
    </w:pPr>
  </w:style>
  <w:style w:type="character" w:customStyle="1" w:styleId="FooterChar">
    <w:name w:val="Footer Char"/>
    <w:basedOn w:val="DefaultParagraphFont"/>
    <w:link w:val="Footer"/>
    <w:uiPriority w:val="99"/>
    <w:rsid w:val="008C4B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8462">
      <w:bodyDiv w:val="1"/>
      <w:marLeft w:val="0"/>
      <w:marRight w:val="0"/>
      <w:marTop w:val="0"/>
      <w:marBottom w:val="0"/>
      <w:divBdr>
        <w:top w:val="none" w:sz="0" w:space="0" w:color="auto"/>
        <w:left w:val="none" w:sz="0" w:space="0" w:color="auto"/>
        <w:bottom w:val="none" w:sz="0" w:space="0" w:color="auto"/>
        <w:right w:val="none" w:sz="0" w:space="0" w:color="auto"/>
      </w:divBdr>
    </w:div>
    <w:div w:id="620068289">
      <w:bodyDiv w:val="1"/>
      <w:marLeft w:val="0"/>
      <w:marRight w:val="0"/>
      <w:marTop w:val="0"/>
      <w:marBottom w:val="0"/>
      <w:divBdr>
        <w:top w:val="none" w:sz="0" w:space="0" w:color="auto"/>
        <w:left w:val="none" w:sz="0" w:space="0" w:color="auto"/>
        <w:bottom w:val="none" w:sz="0" w:space="0" w:color="auto"/>
        <w:right w:val="none" w:sz="0" w:space="0" w:color="auto"/>
      </w:divBdr>
    </w:div>
    <w:div w:id="768813146">
      <w:bodyDiv w:val="1"/>
      <w:marLeft w:val="0"/>
      <w:marRight w:val="0"/>
      <w:marTop w:val="0"/>
      <w:marBottom w:val="0"/>
      <w:divBdr>
        <w:top w:val="none" w:sz="0" w:space="0" w:color="auto"/>
        <w:left w:val="none" w:sz="0" w:space="0" w:color="auto"/>
        <w:bottom w:val="none" w:sz="0" w:space="0" w:color="auto"/>
        <w:right w:val="none" w:sz="0" w:space="0" w:color="auto"/>
      </w:divBdr>
    </w:div>
    <w:div w:id="823855387">
      <w:bodyDiv w:val="1"/>
      <w:marLeft w:val="0"/>
      <w:marRight w:val="0"/>
      <w:marTop w:val="0"/>
      <w:marBottom w:val="0"/>
      <w:divBdr>
        <w:top w:val="none" w:sz="0" w:space="0" w:color="auto"/>
        <w:left w:val="none" w:sz="0" w:space="0" w:color="auto"/>
        <w:bottom w:val="none" w:sz="0" w:space="0" w:color="auto"/>
        <w:right w:val="none" w:sz="0" w:space="0" w:color="auto"/>
      </w:divBdr>
    </w:div>
    <w:div w:id="1298340427">
      <w:bodyDiv w:val="1"/>
      <w:marLeft w:val="0"/>
      <w:marRight w:val="0"/>
      <w:marTop w:val="0"/>
      <w:marBottom w:val="0"/>
      <w:divBdr>
        <w:top w:val="none" w:sz="0" w:space="0" w:color="auto"/>
        <w:left w:val="none" w:sz="0" w:space="0" w:color="auto"/>
        <w:bottom w:val="none" w:sz="0" w:space="0" w:color="auto"/>
        <w:right w:val="none" w:sz="0" w:space="0" w:color="auto"/>
      </w:divBdr>
    </w:div>
    <w:div w:id="1603613246">
      <w:bodyDiv w:val="1"/>
      <w:marLeft w:val="0"/>
      <w:marRight w:val="0"/>
      <w:marTop w:val="0"/>
      <w:marBottom w:val="0"/>
      <w:divBdr>
        <w:top w:val="none" w:sz="0" w:space="0" w:color="auto"/>
        <w:left w:val="none" w:sz="0" w:space="0" w:color="auto"/>
        <w:bottom w:val="none" w:sz="0" w:space="0" w:color="auto"/>
        <w:right w:val="none" w:sz="0" w:space="0" w:color="auto"/>
      </w:divBdr>
      <w:divsChild>
        <w:div w:id="1395162278">
          <w:marLeft w:val="0"/>
          <w:marRight w:val="0"/>
          <w:marTop w:val="0"/>
          <w:marBottom w:val="0"/>
          <w:divBdr>
            <w:top w:val="none" w:sz="0" w:space="0" w:color="auto"/>
            <w:left w:val="none" w:sz="0" w:space="0" w:color="auto"/>
            <w:bottom w:val="none" w:sz="0" w:space="0" w:color="auto"/>
            <w:right w:val="none" w:sz="0" w:space="0" w:color="auto"/>
          </w:divBdr>
        </w:div>
        <w:div w:id="601496813">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517349834">
          <w:marLeft w:val="0"/>
          <w:marRight w:val="0"/>
          <w:marTop w:val="0"/>
          <w:marBottom w:val="0"/>
          <w:divBdr>
            <w:top w:val="none" w:sz="0" w:space="0" w:color="auto"/>
            <w:left w:val="none" w:sz="0" w:space="0" w:color="auto"/>
            <w:bottom w:val="none" w:sz="0" w:space="0" w:color="auto"/>
            <w:right w:val="none" w:sz="0" w:space="0" w:color="auto"/>
          </w:divBdr>
        </w:div>
      </w:divsChild>
    </w:div>
    <w:div w:id="1884176843">
      <w:bodyDiv w:val="1"/>
      <w:marLeft w:val="0"/>
      <w:marRight w:val="0"/>
      <w:marTop w:val="0"/>
      <w:marBottom w:val="0"/>
      <w:divBdr>
        <w:top w:val="none" w:sz="0" w:space="0" w:color="auto"/>
        <w:left w:val="none" w:sz="0" w:space="0" w:color="auto"/>
        <w:bottom w:val="none" w:sz="0" w:space="0" w:color="auto"/>
        <w:right w:val="none" w:sz="0" w:space="0" w:color="auto"/>
      </w:divBdr>
    </w:div>
    <w:div w:id="19846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rald120jamie@gmail.com" TargetMode="External"/><Relationship Id="rId4" Type="http://schemas.openxmlformats.org/officeDocument/2006/relationships/webSettings" Target="webSettings.xml"/><Relationship Id="rId9" Type="http://schemas.openxmlformats.org/officeDocument/2006/relationships/hyperlink" Target="mailto:Rlantoine6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THARP</dc:creator>
  <cp:lastModifiedBy>Quinn, Shelly</cp:lastModifiedBy>
  <cp:revision>2</cp:revision>
  <dcterms:created xsi:type="dcterms:W3CDTF">2020-06-29T16:06:00Z</dcterms:created>
  <dcterms:modified xsi:type="dcterms:W3CDTF">2020-06-29T16:06:00Z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Adobe Acrobat Pro DC 15.6.30174</vt:lpwstr>
  </property>
  <property fmtid="{D5CDD505-2E9C-101B-9397-08002B2CF9AE}" pid="4" name="LastSaved">
    <vt:filetime>2017-05-01T00:00:00Z</vt:filetime>
  </property>
</Properties>
</file>